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C9086" w14:textId="77777777" w:rsidR="00902F07" w:rsidRPr="00902F07" w:rsidRDefault="00902F07" w:rsidP="00902F07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902F0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    УТВЕРЖДЕНО:</w:t>
      </w:r>
    </w:p>
    <w:p w14:paraId="47613395" w14:textId="54379C22" w:rsidR="00902F07" w:rsidRPr="00902F07" w:rsidRDefault="00902F07" w:rsidP="00902F07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902F0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приказом заведующего Детским </w:t>
      </w:r>
      <w:r w:rsidR="00B31E0F" w:rsidRPr="00902F0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садом №</w:t>
      </w:r>
      <w:r w:rsidRPr="00902F0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96</w:t>
      </w:r>
    </w:p>
    <w:p w14:paraId="160FDD05" w14:textId="7A1FD882" w:rsidR="00902F07" w:rsidRDefault="00902F07" w:rsidP="00902F07">
      <w:pPr>
        <w:widowControl w:val="0"/>
        <w:spacing w:after="0" w:line="240" w:lineRule="auto"/>
        <w:jc w:val="right"/>
        <w:rPr>
          <w:rFonts w:ascii="Times New Roman" w:eastAsia="Arial Unicode MS" w:hAnsi="Times New Roman" w:cs="Times New Roman"/>
          <w:b/>
          <w:kern w:val="0"/>
          <w:sz w:val="24"/>
          <w:szCs w:val="24"/>
          <w:lang w:eastAsia="ru-RU" w:bidi="ru-RU"/>
          <w14:ligatures w14:val="none"/>
        </w:rPr>
      </w:pPr>
      <w:r w:rsidRPr="00902F0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                                                      </w:t>
      </w:r>
      <w:r w:rsidR="00B31E0F" w:rsidRPr="00902F0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№ от</w:t>
      </w:r>
      <w:r w:rsidRPr="00902F0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</w:t>
      </w:r>
      <w:r w:rsidR="00B31E0F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03</w:t>
      </w:r>
      <w:r w:rsidRPr="00902F0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.0</w:t>
      </w:r>
      <w:r w:rsidR="00B31E0F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9</w:t>
      </w:r>
      <w:r w:rsidRPr="00902F0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.202</w:t>
      </w:r>
      <w:r w:rsidR="00B31E0F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6</w:t>
      </w:r>
      <w:r w:rsidRPr="00902F0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г.</w:t>
      </w:r>
    </w:p>
    <w:p w14:paraId="08CC71FE" w14:textId="77777777" w:rsidR="00902F07" w:rsidRDefault="00902F07" w:rsidP="00902F07">
      <w:pPr>
        <w:widowControl w:val="0"/>
        <w:spacing w:after="0" w:line="240" w:lineRule="auto"/>
        <w:rPr>
          <w:rFonts w:ascii="Times New Roman" w:eastAsia="Arial Unicode MS" w:hAnsi="Times New Roman" w:cs="Times New Roman"/>
          <w:b/>
          <w:kern w:val="0"/>
          <w:sz w:val="24"/>
          <w:szCs w:val="24"/>
          <w:lang w:eastAsia="ru-RU" w:bidi="ru-RU"/>
          <w14:ligatures w14:val="none"/>
        </w:rPr>
      </w:pPr>
    </w:p>
    <w:p w14:paraId="58F7367D" w14:textId="2E442F04" w:rsidR="00902F07" w:rsidRPr="00902F07" w:rsidRDefault="00902F07" w:rsidP="00902F07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0"/>
          <w:sz w:val="24"/>
          <w:szCs w:val="24"/>
          <w:lang w:eastAsia="ru-RU" w:bidi="ru-RU"/>
          <w14:ligatures w14:val="none"/>
        </w:rPr>
      </w:pPr>
      <w:r w:rsidRPr="00902F07">
        <w:rPr>
          <w:rFonts w:ascii="Times New Roman" w:eastAsia="Arial Unicode MS" w:hAnsi="Times New Roman" w:cs="Times New Roman"/>
          <w:b/>
          <w:kern w:val="0"/>
          <w:sz w:val="24"/>
          <w:szCs w:val="24"/>
          <w:lang w:eastAsia="ru-RU" w:bidi="ru-RU"/>
          <w14:ligatures w14:val="none"/>
        </w:rPr>
        <w:t>Расписание непрерывной образовательной деятельности</w:t>
      </w:r>
    </w:p>
    <w:p w14:paraId="1EF22DEE" w14:textId="67FB1A98" w:rsidR="00902F07" w:rsidRPr="00902F07" w:rsidRDefault="00902F07" w:rsidP="00902F07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0"/>
          <w:sz w:val="24"/>
          <w:szCs w:val="24"/>
          <w:lang w:eastAsia="ru-RU" w:bidi="ru-RU"/>
          <w14:ligatures w14:val="none"/>
        </w:rPr>
      </w:pPr>
      <w:r w:rsidRPr="00902F07">
        <w:rPr>
          <w:rFonts w:ascii="Times New Roman" w:eastAsia="Arial Unicode MS" w:hAnsi="Times New Roman" w:cs="Times New Roman"/>
          <w:b/>
          <w:kern w:val="0"/>
          <w:sz w:val="24"/>
          <w:szCs w:val="24"/>
          <w:lang w:eastAsia="ru-RU" w:bidi="ru-RU"/>
          <w14:ligatures w14:val="none"/>
        </w:rPr>
        <w:t xml:space="preserve">в </w:t>
      </w:r>
      <w:r w:rsidR="00B31E0F">
        <w:rPr>
          <w:rFonts w:ascii="Times New Roman" w:eastAsia="Arial Unicode MS" w:hAnsi="Times New Roman" w:cs="Times New Roman"/>
          <w:b/>
          <w:kern w:val="0"/>
          <w:sz w:val="24"/>
          <w:szCs w:val="24"/>
          <w:lang w:eastAsia="ru-RU" w:bidi="ru-RU"/>
          <w14:ligatures w14:val="none"/>
        </w:rPr>
        <w:t xml:space="preserve">подготовительной к школе </w:t>
      </w:r>
      <w:r w:rsidRPr="00902F07">
        <w:rPr>
          <w:rFonts w:ascii="Times New Roman" w:eastAsia="Arial Unicode MS" w:hAnsi="Times New Roman" w:cs="Times New Roman"/>
          <w:b/>
          <w:kern w:val="0"/>
          <w:sz w:val="24"/>
          <w:szCs w:val="24"/>
          <w:lang w:eastAsia="ru-RU" w:bidi="ru-RU"/>
          <w14:ligatures w14:val="none"/>
        </w:rPr>
        <w:t>группе № 10 на 202</w:t>
      </w:r>
      <w:r w:rsidR="00B31E0F">
        <w:rPr>
          <w:rFonts w:ascii="Times New Roman" w:eastAsia="Arial Unicode MS" w:hAnsi="Times New Roman" w:cs="Times New Roman"/>
          <w:b/>
          <w:kern w:val="0"/>
          <w:sz w:val="24"/>
          <w:szCs w:val="24"/>
          <w:lang w:eastAsia="ru-RU" w:bidi="ru-RU"/>
          <w14:ligatures w14:val="none"/>
        </w:rPr>
        <w:t>6</w:t>
      </w:r>
      <w:r w:rsidRPr="00902F07">
        <w:rPr>
          <w:rFonts w:ascii="Times New Roman" w:eastAsia="Arial Unicode MS" w:hAnsi="Times New Roman" w:cs="Times New Roman"/>
          <w:b/>
          <w:kern w:val="0"/>
          <w:sz w:val="24"/>
          <w:szCs w:val="24"/>
          <w:lang w:eastAsia="ru-RU" w:bidi="ru-RU"/>
          <w14:ligatures w14:val="none"/>
        </w:rPr>
        <w:t>-202</w:t>
      </w:r>
      <w:r w:rsidR="00B31E0F">
        <w:rPr>
          <w:rFonts w:ascii="Times New Roman" w:eastAsia="Arial Unicode MS" w:hAnsi="Times New Roman" w:cs="Times New Roman"/>
          <w:b/>
          <w:kern w:val="0"/>
          <w:sz w:val="24"/>
          <w:szCs w:val="24"/>
          <w:lang w:eastAsia="ru-RU" w:bidi="ru-RU"/>
          <w14:ligatures w14:val="none"/>
        </w:rPr>
        <w:t>7</w:t>
      </w:r>
      <w:r w:rsidRPr="00902F07">
        <w:rPr>
          <w:rFonts w:ascii="Times New Roman" w:eastAsia="Arial Unicode MS" w:hAnsi="Times New Roman" w:cs="Times New Roman"/>
          <w:b/>
          <w:kern w:val="0"/>
          <w:sz w:val="24"/>
          <w:szCs w:val="24"/>
          <w:lang w:eastAsia="ru-RU" w:bidi="ru-RU"/>
          <w14:ligatures w14:val="none"/>
        </w:rPr>
        <w:t xml:space="preserve"> учебный год</w:t>
      </w:r>
    </w:p>
    <w:p w14:paraId="4BD8D91B" w14:textId="77777777" w:rsidR="00902F07" w:rsidRPr="00902F07" w:rsidRDefault="00902F07" w:rsidP="00902F07">
      <w:pPr>
        <w:widowControl w:val="0"/>
        <w:tabs>
          <w:tab w:val="left" w:pos="6921"/>
        </w:tabs>
        <w:spacing w:after="0" w:line="240" w:lineRule="auto"/>
        <w:rPr>
          <w:rFonts w:ascii="Times New Roman" w:eastAsia="Arial Unicode MS" w:hAnsi="Times New Roman" w:cs="Times New Roman"/>
          <w:color w:val="FF0000"/>
          <w:kern w:val="0"/>
          <w:sz w:val="24"/>
          <w:szCs w:val="24"/>
          <w:lang w:eastAsia="ru-RU" w:bidi="ru-RU"/>
          <w14:ligatures w14:val="none"/>
        </w:rPr>
      </w:pPr>
      <w:r w:rsidRPr="00902F07">
        <w:rPr>
          <w:rFonts w:ascii="Times New Roman" w:eastAsia="Arial Unicode MS" w:hAnsi="Times New Roman" w:cs="Times New Roman"/>
          <w:color w:val="FF0000"/>
          <w:kern w:val="0"/>
          <w:sz w:val="24"/>
          <w:szCs w:val="24"/>
          <w:lang w:eastAsia="ru-RU" w:bidi="ru-RU"/>
          <w14:ligatures w14:val="none"/>
        </w:rPr>
        <w:tab/>
      </w:r>
    </w:p>
    <w:tbl>
      <w:tblPr>
        <w:tblW w:w="10262" w:type="dxa"/>
        <w:tblInd w:w="-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7"/>
        <w:gridCol w:w="5439"/>
        <w:gridCol w:w="3066"/>
      </w:tblGrid>
      <w:tr w:rsidR="00902F07" w:rsidRPr="00902F07" w14:paraId="625BD8E5" w14:textId="77777777" w:rsidTr="00B31E0F">
        <w:tc>
          <w:tcPr>
            <w:tcW w:w="1757" w:type="dxa"/>
            <w:vAlign w:val="center"/>
          </w:tcPr>
          <w:p w14:paraId="590DABE3" w14:textId="77777777" w:rsidR="00902F07" w:rsidRPr="00902F07" w:rsidRDefault="00902F07" w:rsidP="00902F07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902F07">
              <w:rPr>
                <w:rFonts w:ascii="Times New Roman" w:eastAsia="Arial Unicode MS" w:hAnsi="Times New Roman" w:cs="Times New Roman"/>
                <w:b/>
                <w:kern w:val="0"/>
                <w:sz w:val="24"/>
                <w:szCs w:val="24"/>
                <w:lang w:eastAsia="ru-RU" w:bidi="ru-RU"/>
                <w14:ligatures w14:val="none"/>
              </w:rPr>
              <w:t>День недели</w:t>
            </w:r>
          </w:p>
        </w:tc>
        <w:tc>
          <w:tcPr>
            <w:tcW w:w="5439" w:type="dxa"/>
          </w:tcPr>
          <w:p w14:paraId="7C87FD73" w14:textId="77777777" w:rsidR="00902F07" w:rsidRPr="00902F07" w:rsidRDefault="00902F07" w:rsidP="00902F07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902F07">
              <w:rPr>
                <w:rFonts w:ascii="Times New Roman" w:eastAsia="Arial Unicode MS" w:hAnsi="Times New Roman" w:cs="Times New Roman"/>
                <w:b/>
                <w:kern w:val="0"/>
                <w:sz w:val="24"/>
                <w:szCs w:val="24"/>
                <w:lang w:eastAsia="ru-RU" w:bidi="ru-RU"/>
                <w14:ligatures w14:val="none"/>
              </w:rPr>
              <w:t>Непрерывная образовательная деятельность</w:t>
            </w:r>
          </w:p>
        </w:tc>
        <w:tc>
          <w:tcPr>
            <w:tcW w:w="3066" w:type="dxa"/>
          </w:tcPr>
          <w:p w14:paraId="08132AC1" w14:textId="77777777" w:rsidR="00902F07" w:rsidRPr="00902F07" w:rsidRDefault="00902F07" w:rsidP="00902F07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902F07">
              <w:rPr>
                <w:rFonts w:ascii="Times New Roman" w:eastAsia="Arial Unicode MS" w:hAnsi="Times New Roman" w:cs="Times New Roman"/>
                <w:b/>
                <w:kern w:val="0"/>
                <w:sz w:val="24"/>
                <w:szCs w:val="24"/>
                <w:lang w:eastAsia="ru-RU" w:bidi="ru-RU"/>
                <w14:ligatures w14:val="none"/>
              </w:rPr>
              <w:t>Время проведения</w:t>
            </w:r>
          </w:p>
        </w:tc>
      </w:tr>
      <w:tr w:rsidR="00902F07" w:rsidRPr="00902F07" w14:paraId="743AF9D5" w14:textId="77777777" w:rsidTr="00B31E0F">
        <w:tc>
          <w:tcPr>
            <w:tcW w:w="1757" w:type="dxa"/>
            <w:vAlign w:val="center"/>
          </w:tcPr>
          <w:p w14:paraId="789CBE87" w14:textId="77777777" w:rsidR="00902F07" w:rsidRPr="00902F07" w:rsidRDefault="00902F07" w:rsidP="00902F07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902F07">
              <w:rPr>
                <w:rFonts w:ascii="Times New Roman" w:eastAsia="Arial Unicode MS" w:hAnsi="Times New Roman" w:cs="Times New Roman"/>
                <w:b/>
                <w:kern w:val="0"/>
                <w:sz w:val="24"/>
                <w:szCs w:val="24"/>
                <w:lang w:eastAsia="ru-RU" w:bidi="ru-RU"/>
                <w14:ligatures w14:val="none"/>
              </w:rPr>
              <w:t>Понедельник</w:t>
            </w:r>
          </w:p>
        </w:tc>
        <w:tc>
          <w:tcPr>
            <w:tcW w:w="5439" w:type="dxa"/>
          </w:tcPr>
          <w:p w14:paraId="5E374A85" w14:textId="77777777" w:rsid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речевое развитие</w:t>
            </w:r>
          </w:p>
          <w:p w14:paraId="0A32C9EE" w14:textId="495E5D5C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подготовка к обучению грамоте.</w:t>
            </w:r>
          </w:p>
          <w:p w14:paraId="2C7AC310" w14:textId="77777777" w:rsid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115710C6" w14:textId="179E3C44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познавательное развитие</w:t>
            </w:r>
          </w:p>
          <w:p w14:paraId="3376A45B" w14:textId="77777777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природный мир (1,3 нед.)/</w:t>
            </w:r>
          </w:p>
          <w:p w14:paraId="698C05CE" w14:textId="77777777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окружающий мир (2,4 нед)</w:t>
            </w:r>
          </w:p>
          <w:p w14:paraId="3BC7AC5E" w14:textId="77777777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2090E216" w14:textId="77777777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двигательная деятельность</w:t>
            </w:r>
          </w:p>
          <w:p w14:paraId="55E87EFB" w14:textId="35C3C157" w:rsidR="00902F07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физическое развитие</w:t>
            </w:r>
          </w:p>
        </w:tc>
        <w:tc>
          <w:tcPr>
            <w:tcW w:w="3066" w:type="dxa"/>
          </w:tcPr>
          <w:p w14:paraId="36FBF6DC" w14:textId="77777777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8.50-9.20</w:t>
            </w:r>
          </w:p>
          <w:p w14:paraId="1516A9CF" w14:textId="77777777" w:rsidR="00902F07" w:rsidRPr="00902F07" w:rsidRDefault="00902F07" w:rsidP="00902F07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eastAsia="ru-RU" w:bidi="ru-RU"/>
                <w14:ligatures w14:val="none"/>
              </w:rPr>
            </w:pPr>
          </w:p>
          <w:p w14:paraId="6F1C822D" w14:textId="77777777" w:rsid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065389A4" w14:textId="788DB317" w:rsid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9.30-10.00</w:t>
            </w:r>
          </w:p>
          <w:p w14:paraId="2F7BC741" w14:textId="77777777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01B0D951" w14:textId="77777777" w:rsid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2351DFD6" w14:textId="3B6DE32C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10.10-10.40</w:t>
            </w:r>
          </w:p>
          <w:p w14:paraId="07E195C2" w14:textId="3D3A5156" w:rsidR="00902F07" w:rsidRPr="00902F07" w:rsidRDefault="00902F07" w:rsidP="00902F07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highlight w:val="yellow"/>
                <w:lang w:eastAsia="ru-RU" w:bidi="ru-RU"/>
                <w14:ligatures w14:val="none"/>
              </w:rPr>
            </w:pPr>
          </w:p>
        </w:tc>
      </w:tr>
      <w:tr w:rsidR="00902F07" w:rsidRPr="00902F07" w14:paraId="05B96882" w14:textId="77777777" w:rsidTr="00B31E0F">
        <w:trPr>
          <w:trHeight w:val="62"/>
        </w:trPr>
        <w:tc>
          <w:tcPr>
            <w:tcW w:w="1757" w:type="dxa"/>
            <w:vAlign w:val="center"/>
          </w:tcPr>
          <w:p w14:paraId="158F4FBA" w14:textId="77777777" w:rsidR="00902F07" w:rsidRPr="00902F07" w:rsidRDefault="00902F07" w:rsidP="00902F07">
            <w:pPr>
              <w:shd w:val="clear" w:color="auto" w:fill="FFFFFF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2F07">
              <w:rPr>
                <w:rFonts w:ascii="Times New Roman" w:eastAsia="Arial Unicode MS" w:hAnsi="Times New Roman" w:cs="Times New Roman"/>
                <w:b/>
                <w:kern w:val="0"/>
                <w:sz w:val="24"/>
                <w:szCs w:val="24"/>
                <w:lang w:eastAsia="ru-RU" w:bidi="ru-RU"/>
                <w14:ligatures w14:val="none"/>
              </w:rPr>
              <w:t>Вторник</w:t>
            </w:r>
          </w:p>
        </w:tc>
        <w:tc>
          <w:tcPr>
            <w:tcW w:w="5439" w:type="dxa"/>
          </w:tcPr>
          <w:p w14:paraId="4851EF5A" w14:textId="77777777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познавательное развитие</w:t>
            </w:r>
          </w:p>
          <w:p w14:paraId="0A582D6F" w14:textId="77777777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математическое и сенсорное развитие</w:t>
            </w:r>
          </w:p>
          <w:p w14:paraId="3432CC56" w14:textId="77777777" w:rsid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3DC45DE5" w14:textId="77777777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*занятие с педагогом-психологом</w:t>
            </w:r>
          </w:p>
          <w:p w14:paraId="076F529A" w14:textId="77777777" w:rsid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526CCF6A" w14:textId="77777777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56A505DC" w14:textId="77777777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двигательная деятельность</w:t>
            </w:r>
          </w:p>
          <w:p w14:paraId="3041055C" w14:textId="0BC593CC" w:rsidR="00902F07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 xml:space="preserve">физическое развитие </w:t>
            </w:r>
          </w:p>
        </w:tc>
        <w:tc>
          <w:tcPr>
            <w:tcW w:w="3066" w:type="dxa"/>
          </w:tcPr>
          <w:p w14:paraId="4D795875" w14:textId="3DAE6AB1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9.00-9.30 1 подгруппа</w:t>
            </w:r>
          </w:p>
          <w:p w14:paraId="434352C6" w14:textId="77777777" w:rsid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9.40-10.10 2 подгруппа</w:t>
            </w:r>
          </w:p>
          <w:p w14:paraId="1F132CE7" w14:textId="77777777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525DA6A6" w14:textId="77777777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9.00-9.30 2 подгруппа</w:t>
            </w:r>
          </w:p>
          <w:p w14:paraId="6DCF0B23" w14:textId="77777777" w:rsid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9.40-10.10 1 подгруппа</w:t>
            </w:r>
          </w:p>
          <w:p w14:paraId="497D45ED" w14:textId="77777777" w:rsid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490EE103" w14:textId="77777777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65519476" w14:textId="6A02E2D9" w:rsidR="00902F07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10.20-10.50</w:t>
            </w:r>
          </w:p>
        </w:tc>
      </w:tr>
      <w:tr w:rsidR="00902F07" w:rsidRPr="00902F07" w14:paraId="146459BF" w14:textId="77777777" w:rsidTr="00B31E0F">
        <w:trPr>
          <w:trHeight w:val="1268"/>
        </w:trPr>
        <w:tc>
          <w:tcPr>
            <w:tcW w:w="1757" w:type="dxa"/>
            <w:vAlign w:val="center"/>
          </w:tcPr>
          <w:p w14:paraId="34EAFD72" w14:textId="77777777" w:rsidR="00902F07" w:rsidRPr="00902F07" w:rsidRDefault="00902F07" w:rsidP="00902F07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902F07">
              <w:rPr>
                <w:rFonts w:ascii="Times New Roman" w:eastAsia="Arial Unicode MS" w:hAnsi="Times New Roman" w:cs="Times New Roman"/>
                <w:b/>
                <w:kern w:val="0"/>
                <w:sz w:val="24"/>
                <w:szCs w:val="24"/>
                <w:lang w:eastAsia="ru-RU" w:bidi="ru-RU"/>
                <w14:ligatures w14:val="none"/>
              </w:rPr>
              <w:t>Среда</w:t>
            </w:r>
          </w:p>
        </w:tc>
        <w:tc>
          <w:tcPr>
            <w:tcW w:w="5439" w:type="dxa"/>
          </w:tcPr>
          <w:p w14:paraId="4C318C2F" w14:textId="77777777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  <w:t>речевое развитие</w:t>
            </w:r>
          </w:p>
          <w:p w14:paraId="23DBBE25" w14:textId="77777777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  <w:t>развитие речи</w:t>
            </w:r>
          </w:p>
          <w:p w14:paraId="7F7C902F" w14:textId="77777777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370538AB" w14:textId="77777777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  <w:t>художественно-эстетическое развитие</w:t>
            </w:r>
          </w:p>
          <w:p w14:paraId="5E5BD315" w14:textId="77777777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  <w:t>рисование (1,3 нед.)/народное ДПИ (2,4 нед.)</w:t>
            </w:r>
          </w:p>
          <w:p w14:paraId="7FB238D6" w14:textId="77777777" w:rsid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682A5B0A" w14:textId="77777777" w:rsid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20993962" w14:textId="5A6C16C4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  <w:t>художественно-эстетическое развитие</w:t>
            </w:r>
          </w:p>
          <w:p w14:paraId="57558D5A" w14:textId="313B3873" w:rsidR="00902F07" w:rsidRPr="00902F07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  <w:t>музыка</w:t>
            </w:r>
            <w:r w:rsidR="00902F07" w:rsidRPr="00902F07"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  <w:t xml:space="preserve"> </w:t>
            </w:r>
          </w:p>
        </w:tc>
        <w:tc>
          <w:tcPr>
            <w:tcW w:w="3066" w:type="dxa"/>
          </w:tcPr>
          <w:p w14:paraId="680D9968" w14:textId="22F786E6" w:rsid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  <w:t>9.00-9.30</w:t>
            </w:r>
          </w:p>
          <w:p w14:paraId="783BA360" w14:textId="77777777" w:rsid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4A33D109" w14:textId="77777777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18ABD38E" w14:textId="77777777" w:rsid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  <w:t>9.40-10.10</w:t>
            </w:r>
          </w:p>
          <w:p w14:paraId="05D513FA" w14:textId="77777777" w:rsid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08EF629A" w14:textId="77777777" w:rsid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0B84A467" w14:textId="77777777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3C86A492" w14:textId="3A29A099" w:rsidR="00902F07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  <w:t>15.45-16.15</w:t>
            </w:r>
          </w:p>
        </w:tc>
      </w:tr>
      <w:tr w:rsidR="00902F07" w:rsidRPr="00902F07" w14:paraId="6E30072A" w14:textId="77777777" w:rsidTr="00B31E0F">
        <w:trPr>
          <w:trHeight w:val="1491"/>
        </w:trPr>
        <w:tc>
          <w:tcPr>
            <w:tcW w:w="1757" w:type="dxa"/>
            <w:vAlign w:val="center"/>
          </w:tcPr>
          <w:p w14:paraId="68D3ACA8" w14:textId="77777777" w:rsidR="00902F07" w:rsidRPr="00902F07" w:rsidRDefault="00902F07" w:rsidP="00902F07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902F07">
              <w:rPr>
                <w:rFonts w:ascii="Times New Roman" w:eastAsia="Arial Unicode MS" w:hAnsi="Times New Roman" w:cs="Times New Roman"/>
                <w:b/>
                <w:kern w:val="0"/>
                <w:sz w:val="24"/>
                <w:szCs w:val="24"/>
                <w:lang w:eastAsia="ru-RU" w:bidi="ru-RU"/>
                <w14:ligatures w14:val="none"/>
              </w:rPr>
              <w:t>Четверг</w:t>
            </w:r>
          </w:p>
        </w:tc>
        <w:tc>
          <w:tcPr>
            <w:tcW w:w="5439" w:type="dxa"/>
          </w:tcPr>
          <w:p w14:paraId="3D1D148F" w14:textId="6DC7B434" w:rsidR="00B31E0F" w:rsidRPr="00B31E0F" w:rsidRDefault="00B31E0F" w:rsidP="00B31E0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lang w:eastAsia="ru-RU" w:bidi="ru-RU"/>
                <w14:ligatures w14:val="none"/>
              </w:rPr>
              <w:t>познавательно-исследовательская</w:t>
            </w:r>
            <w:r>
              <w:rPr>
                <w:rFonts w:ascii="Times New Roman" w:eastAsia="Arial Unicode MS" w:hAnsi="Times New Roman" w:cs="Times New Roman"/>
                <w:kern w:val="0"/>
                <w:lang w:eastAsia="ru-RU" w:bidi="ru-RU"/>
                <w14:ligatures w14:val="none"/>
              </w:rPr>
              <w:t xml:space="preserve"> </w:t>
            </w:r>
            <w:r w:rsidRPr="00B31E0F">
              <w:rPr>
                <w:rFonts w:ascii="Times New Roman" w:eastAsia="Arial Unicode MS" w:hAnsi="Times New Roman" w:cs="Times New Roman"/>
                <w:kern w:val="0"/>
                <w:lang w:eastAsia="ru-RU" w:bidi="ru-RU"/>
                <w14:ligatures w14:val="none"/>
              </w:rPr>
              <w:t>деятельность</w:t>
            </w:r>
          </w:p>
          <w:p w14:paraId="1FAA86FF" w14:textId="77777777" w:rsidR="00B31E0F" w:rsidRDefault="00B31E0F" w:rsidP="00B31E0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lang w:eastAsia="ru-RU" w:bidi="ru-RU"/>
                <w14:ligatures w14:val="none"/>
              </w:rPr>
              <w:t>социальный мир</w:t>
            </w:r>
          </w:p>
          <w:p w14:paraId="2237C0BF" w14:textId="77777777" w:rsidR="00B31E0F" w:rsidRPr="00B31E0F" w:rsidRDefault="00B31E0F" w:rsidP="00B31E0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eastAsia="ru-RU" w:bidi="ru-RU"/>
                <w14:ligatures w14:val="none"/>
              </w:rPr>
            </w:pPr>
          </w:p>
          <w:p w14:paraId="480BF779" w14:textId="77777777" w:rsidR="00B31E0F" w:rsidRPr="00B31E0F" w:rsidRDefault="00B31E0F" w:rsidP="00B31E0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lang w:eastAsia="ru-RU" w:bidi="ru-RU"/>
                <w14:ligatures w14:val="none"/>
              </w:rPr>
              <w:t>художественно-эстетическое развитие</w:t>
            </w:r>
          </w:p>
          <w:p w14:paraId="0E21B9A6" w14:textId="77777777" w:rsidR="00B31E0F" w:rsidRPr="00B31E0F" w:rsidRDefault="00B31E0F" w:rsidP="00B31E0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lang w:eastAsia="ru-RU" w:bidi="ru-RU"/>
                <w14:ligatures w14:val="none"/>
              </w:rPr>
              <w:t>музыка</w:t>
            </w:r>
          </w:p>
          <w:p w14:paraId="3EDBBCDE" w14:textId="77777777" w:rsidR="00B31E0F" w:rsidRPr="00B31E0F" w:rsidRDefault="00B31E0F" w:rsidP="00B31E0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eastAsia="ru-RU" w:bidi="ru-RU"/>
                <w14:ligatures w14:val="none"/>
              </w:rPr>
            </w:pPr>
          </w:p>
          <w:p w14:paraId="2B1D154B" w14:textId="77777777" w:rsidR="00B31E0F" w:rsidRPr="00B31E0F" w:rsidRDefault="00B31E0F" w:rsidP="00B31E0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lang w:eastAsia="ru-RU" w:bidi="ru-RU"/>
                <w14:ligatures w14:val="none"/>
              </w:rPr>
              <w:t>художественно-эстетическое развитие</w:t>
            </w:r>
          </w:p>
          <w:p w14:paraId="5B85609D" w14:textId="4C7EDE79" w:rsidR="00B31E0F" w:rsidRPr="00902F07" w:rsidRDefault="00B31E0F" w:rsidP="00B31E0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lang w:eastAsia="ru-RU" w:bidi="ru-RU"/>
                <w14:ligatures w14:val="none"/>
              </w:rPr>
              <w:t>конструирование (1,3 нед.)/художественный труд (2,4 нед.)</w:t>
            </w:r>
          </w:p>
        </w:tc>
        <w:tc>
          <w:tcPr>
            <w:tcW w:w="3066" w:type="dxa"/>
          </w:tcPr>
          <w:p w14:paraId="1AC38D30" w14:textId="276E5524" w:rsidR="00B31E0F" w:rsidRPr="00B31E0F" w:rsidRDefault="00B31E0F" w:rsidP="00B31E0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9.00-9.30</w:t>
            </w:r>
          </w:p>
          <w:p w14:paraId="68BEDC9B" w14:textId="77777777" w:rsidR="00B31E0F" w:rsidRDefault="00B31E0F" w:rsidP="00B31E0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eastAsia="ru-RU" w:bidi="ru-RU"/>
                <w14:ligatures w14:val="none"/>
              </w:rPr>
            </w:pPr>
          </w:p>
          <w:p w14:paraId="627D7C50" w14:textId="77777777" w:rsidR="00B31E0F" w:rsidRDefault="00B31E0F" w:rsidP="00B31E0F">
            <w:pPr>
              <w:shd w:val="clear" w:color="auto" w:fill="FFFFFF"/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lang w:eastAsia="ru-RU" w:bidi="ru-RU"/>
                <w14:ligatures w14:val="none"/>
              </w:rPr>
            </w:pPr>
          </w:p>
          <w:p w14:paraId="40E69C11" w14:textId="5B691105" w:rsidR="00B31E0F" w:rsidRDefault="00B31E0F" w:rsidP="00B31E0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lang w:eastAsia="ru-RU" w:bidi="ru-RU"/>
                <w14:ligatures w14:val="none"/>
              </w:rPr>
              <w:t>9.40-10.10</w:t>
            </w:r>
          </w:p>
          <w:p w14:paraId="6C6B0A26" w14:textId="77777777" w:rsidR="00B31E0F" w:rsidRDefault="00B31E0F" w:rsidP="00B31E0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eastAsia="ru-RU" w:bidi="ru-RU"/>
                <w14:ligatures w14:val="none"/>
              </w:rPr>
            </w:pPr>
          </w:p>
          <w:p w14:paraId="51749C22" w14:textId="77777777" w:rsidR="00B31E0F" w:rsidRPr="00B31E0F" w:rsidRDefault="00B31E0F" w:rsidP="00B31E0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eastAsia="ru-RU" w:bidi="ru-RU"/>
                <w14:ligatures w14:val="none"/>
              </w:rPr>
            </w:pPr>
          </w:p>
          <w:p w14:paraId="21B85A3D" w14:textId="77777777" w:rsidR="00B31E0F" w:rsidRPr="00B31E0F" w:rsidRDefault="00B31E0F" w:rsidP="00B31E0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kern w:val="0"/>
                <w:lang w:eastAsia="ru-RU" w:bidi="ru-RU"/>
                <w14:ligatures w14:val="none"/>
              </w:rPr>
              <w:t>10.20-10.50</w:t>
            </w:r>
          </w:p>
          <w:p w14:paraId="38AD5F5B" w14:textId="4D49D8EC" w:rsidR="00902F07" w:rsidRPr="00902F07" w:rsidRDefault="00902F07" w:rsidP="00902F0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lang w:eastAsia="ru-RU" w:bidi="ru-RU"/>
                <w14:ligatures w14:val="none"/>
              </w:rPr>
            </w:pPr>
          </w:p>
        </w:tc>
      </w:tr>
      <w:tr w:rsidR="00902F07" w:rsidRPr="00902F07" w14:paraId="3C4C60F6" w14:textId="77777777" w:rsidTr="00B31E0F">
        <w:trPr>
          <w:trHeight w:val="884"/>
        </w:trPr>
        <w:tc>
          <w:tcPr>
            <w:tcW w:w="1757" w:type="dxa"/>
            <w:vAlign w:val="center"/>
          </w:tcPr>
          <w:p w14:paraId="438FBFAF" w14:textId="77777777" w:rsidR="00902F07" w:rsidRPr="00902F07" w:rsidRDefault="00902F07" w:rsidP="00902F07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902F07">
              <w:rPr>
                <w:rFonts w:ascii="Times New Roman" w:eastAsia="Arial Unicode MS" w:hAnsi="Times New Roman" w:cs="Times New Roman"/>
                <w:b/>
                <w:kern w:val="0"/>
                <w:sz w:val="24"/>
                <w:szCs w:val="24"/>
                <w:lang w:eastAsia="ru-RU" w:bidi="ru-RU"/>
                <w14:ligatures w14:val="none"/>
              </w:rPr>
              <w:t>Пятница</w:t>
            </w:r>
          </w:p>
        </w:tc>
        <w:tc>
          <w:tcPr>
            <w:tcW w:w="5439" w:type="dxa"/>
          </w:tcPr>
          <w:p w14:paraId="00B09A09" w14:textId="77777777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  <w:t>художественно-эстетическое развитие</w:t>
            </w:r>
          </w:p>
          <w:p w14:paraId="1211F9F4" w14:textId="77777777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  <w:t>лепка (1,3 нед.)/аппликация (2,4 нед.)</w:t>
            </w:r>
          </w:p>
          <w:p w14:paraId="3A3A2FCE" w14:textId="77777777" w:rsid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56AEBF56" w14:textId="6A117173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  <w:t>*ЧПФУОО</w:t>
            </w:r>
          </w:p>
          <w:p w14:paraId="08EF2657" w14:textId="77777777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  <w:t>Реализация проектов</w:t>
            </w:r>
          </w:p>
          <w:p w14:paraId="34E8382B" w14:textId="10DB48F6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  <w:t xml:space="preserve"> </w:t>
            </w:r>
          </w:p>
          <w:p w14:paraId="11B25A42" w14:textId="77777777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  <w:t>двигательная деятельность</w:t>
            </w:r>
          </w:p>
          <w:p w14:paraId="023D52D3" w14:textId="77777777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  <w:t>физическое развитие</w:t>
            </w:r>
          </w:p>
          <w:p w14:paraId="735A77D7" w14:textId="059F08A7" w:rsidR="00902F07" w:rsidRPr="00902F07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kern w:val="0"/>
                <w:sz w:val="24"/>
                <w:szCs w:val="24"/>
                <w:highlight w:val="yellow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  <w:t>(оздоровительно-игровой час на воздухе)</w:t>
            </w:r>
          </w:p>
        </w:tc>
        <w:tc>
          <w:tcPr>
            <w:tcW w:w="3066" w:type="dxa"/>
          </w:tcPr>
          <w:p w14:paraId="6CEA0D69" w14:textId="77777777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  <w:t xml:space="preserve">9.00-9.30  </w:t>
            </w:r>
          </w:p>
          <w:p w14:paraId="62B4975A" w14:textId="77777777" w:rsid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5B3489FD" w14:textId="77777777" w:rsid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23FC27E3" w14:textId="77777777" w:rsid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6F9CEC40" w14:textId="77777777" w:rsid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5CC11FCD" w14:textId="77777777" w:rsid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06FC605D" w14:textId="77777777" w:rsid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53ACDEB0" w14:textId="1B0992B3" w:rsidR="00B31E0F" w:rsidRPr="00B31E0F" w:rsidRDefault="00B31E0F" w:rsidP="00B31E0F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B31E0F">
              <w:rPr>
                <w:rFonts w:ascii="Times New Roman" w:eastAsia="Arial Unicode MS" w:hAnsi="Times New Roman" w:cs="Times New Roman"/>
                <w:iCs/>
                <w:kern w:val="0"/>
                <w:sz w:val="24"/>
                <w:szCs w:val="24"/>
                <w:lang w:eastAsia="ru-RU" w:bidi="ru-RU"/>
                <w14:ligatures w14:val="none"/>
              </w:rPr>
              <w:t>11.10-11.40</w:t>
            </w:r>
          </w:p>
          <w:p w14:paraId="3FC5A3DC" w14:textId="77777777" w:rsidR="00902F07" w:rsidRDefault="00902F07" w:rsidP="00902F07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  <w:p w14:paraId="75E3B965" w14:textId="2513A755" w:rsidR="00B31E0F" w:rsidRPr="00902F07" w:rsidRDefault="00B31E0F" w:rsidP="00902F07">
            <w:pPr>
              <w:widowControl w:val="0"/>
              <w:tabs>
                <w:tab w:val="left" w:pos="692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</w:p>
        </w:tc>
      </w:tr>
    </w:tbl>
    <w:p w14:paraId="2854AD63" w14:textId="77777777" w:rsidR="00131E1B" w:rsidRDefault="00131E1B"/>
    <w:sectPr w:rsidR="00131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08E"/>
    <w:rsid w:val="00131E1B"/>
    <w:rsid w:val="002C2379"/>
    <w:rsid w:val="006B0198"/>
    <w:rsid w:val="008B508E"/>
    <w:rsid w:val="00902F07"/>
    <w:rsid w:val="009C5DAD"/>
    <w:rsid w:val="00B31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BC9E2"/>
  <w15:chartTrackingRefBased/>
  <w15:docId w15:val="{99B12754-3C35-4D02-AFEF-EBB249687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50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50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50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50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50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50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50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50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50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50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5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50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508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508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50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50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50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50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50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50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50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50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50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508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508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508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50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508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508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Сафаргалиева</dc:creator>
  <cp:keywords/>
  <dc:description/>
  <cp:lastModifiedBy>Ольга Сафаргалиева</cp:lastModifiedBy>
  <cp:revision>3</cp:revision>
  <dcterms:created xsi:type="dcterms:W3CDTF">2025-08-25T07:35:00Z</dcterms:created>
  <dcterms:modified xsi:type="dcterms:W3CDTF">2026-08-28T09:21:00Z</dcterms:modified>
</cp:coreProperties>
</file>